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2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1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spacing w:line="336" w:lineRule="auto"/>
        <w:ind w:firstLine="1434"/>
        <w:rPr/>
      </w:pPr>
      <w:r w:rsidDel="00000000" w:rsidR="00000000" w:rsidRPr="00000000">
        <w:rPr>
          <w:rtl w:val="0"/>
        </w:rPr>
        <w:t xml:space="preserve">VOIP lab experiment#4 Configuring Zoiper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" w:lineRule="auto"/>
        <w:ind w:left="315" w:right="0" w:firstLine="0"/>
        <w:jc w:val="center"/>
        <w:rPr>
          <w:rFonts w:ascii="Arial" w:cs="Arial" w:eastAsia="Arial" w:hAnsi="Arial"/>
          <w:b w:val="1"/>
          <w:bCs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65"/>
        </w:tabs>
        <w:spacing w:after="0" w:before="0" w:line="240" w:lineRule="auto"/>
        <w:ind w:left="1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 of student: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17"/>
        </w:tabs>
        <w:spacing w:after="0" w:before="241" w:line="240" w:lineRule="auto"/>
        <w:ind w:left="1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Group Number: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71"/>
        </w:tabs>
        <w:spacing w:after="0" w:before="240" w:line="240" w:lineRule="auto"/>
        <w:ind w:left="1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8" w:type="default"/>
          <w:pgSz w:h="15840" w:w="12240" w:orient="portrait"/>
          <w:pgMar w:bottom="280" w:top="1980" w:left="1340" w:right="1660" w:header="1033" w:footer="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4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0" w:line="278.00000000000006" w:lineRule="auto"/>
        <w:ind w:left="10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purpose of the lab is to demonstrate the ability of the students to configure the softphone Zoiper by assigning an extension created in lab#3.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</w:tabs>
        <w:spacing w:after="0" w:before="194" w:line="240" w:lineRule="auto"/>
        <w:ind w:left="818" w:right="0" w:hanging="35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start assigning an extension, you need to open the software.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1340611</wp:posOffset>
            </wp:positionH>
            <wp:positionV relativeFrom="paragraph">
              <wp:posOffset>153028</wp:posOffset>
            </wp:positionV>
            <wp:extent cx="3367109" cy="2340292"/>
            <wp:effectExtent b="0" l="0" r="0" t="0"/>
            <wp:wrapTopAndBottom distB="0" distT="0"/>
            <wp:docPr id="1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67109" cy="23402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</w:tabs>
        <w:spacing w:after="0" w:before="258" w:line="240" w:lineRule="auto"/>
        <w:ind w:left="818" w:right="0" w:hanging="35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Click 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continue as a free user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  <w:tab w:val="left" w:leader="none" w:pos="820"/>
        </w:tabs>
        <w:spacing w:after="0" w:before="0" w:line="278.00000000000006" w:lineRule="auto"/>
        <w:ind w:left="820" w:right="462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want to assign an extension to the softphone. ONLY 1 Extension can be assigned to 1 softphone at a time.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1252220</wp:posOffset>
            </wp:positionH>
            <wp:positionV relativeFrom="paragraph">
              <wp:posOffset>125821</wp:posOffset>
            </wp:positionV>
            <wp:extent cx="3606020" cy="2490311"/>
            <wp:effectExtent b="0" l="0" r="0" t="0"/>
            <wp:wrapTopAndBottom distB="0" dist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06020" cy="249031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  <w:tab w:val="left" w:leader="none" w:pos="820"/>
        </w:tabs>
        <w:spacing w:after="0" w:before="195" w:line="278.00000000000006" w:lineRule="auto"/>
        <w:ind w:left="820" w:right="98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1980" w:left="1340" w:right="1660" w:header="1033" w:footer="0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the first rectangle assign one of the 3 extensions you have created in lab#3.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1000, 2000 or 3000).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the 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nd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rectangle enter the password of the extension: </w:t>
      </w:r>
      <w:r w:rsidDel="00000000" w:rsidR="00000000" w:rsidRPr="00000000">
        <w:rPr>
          <w:b w:val="1"/>
          <w:bCs w:val="1"/>
          <w:rtl w:val="0"/>
        </w:rPr>
        <w:t xml:space="preserve">pec123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6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4183042" cy="2927223"/>
            <wp:effectExtent b="0" l="0" r="0" t="0"/>
            <wp:docPr id="10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83042" cy="29272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</w:tabs>
        <w:spacing w:after="0" w:before="1" w:line="240" w:lineRule="auto"/>
        <w:ind w:left="818" w:right="0" w:hanging="35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nd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rectangle password is </w:t>
      </w:r>
      <w:r w:rsidDel="00000000" w:rsidR="00000000" w:rsidRPr="00000000">
        <w:rPr>
          <w:b w:val="1"/>
          <w:bCs w:val="1"/>
          <w:rtl w:val="0"/>
        </w:rPr>
        <w:t xml:space="preserve">pec123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click 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login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997711</wp:posOffset>
            </wp:positionH>
            <wp:positionV relativeFrom="paragraph">
              <wp:posOffset>152330</wp:posOffset>
            </wp:positionV>
            <wp:extent cx="4094435" cy="2880645"/>
            <wp:effectExtent b="0" l="0" r="0" t="0"/>
            <wp:wrapTopAndBottom distB="0" distT="0"/>
            <wp:docPr id="16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94435" cy="28806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</w:tabs>
        <w:spacing w:after="0" w:before="236" w:line="240" w:lineRule="auto"/>
        <w:ind w:left="818" w:right="0" w:hanging="358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1980" w:left="1340" w:right="1660" w:header="1033" w:footer="0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the rectangle, enter your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PBX IP address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then click 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Next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5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1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4228529" cy="2948178"/>
            <wp:effectExtent b="0" l="0" r="0" t="0"/>
            <wp:docPr id="1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28529" cy="29481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</w:tabs>
        <w:spacing w:after="0" w:before="217" w:line="240" w:lineRule="auto"/>
        <w:ind w:left="818" w:right="0" w:hanging="35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Press skip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807211</wp:posOffset>
            </wp:positionH>
            <wp:positionV relativeFrom="paragraph">
              <wp:posOffset>322138</wp:posOffset>
            </wp:positionV>
            <wp:extent cx="4485444" cy="3131058"/>
            <wp:effectExtent b="0" l="0" r="0" t="0"/>
            <wp:wrapTopAndBottom distB="0" distT="0"/>
            <wp:docPr id="1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85444" cy="31310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</w:tabs>
        <w:spacing w:after="0" w:before="204" w:line="240" w:lineRule="auto"/>
        <w:ind w:left="818" w:right="0" w:hanging="358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1980" w:left="1340" w:right="1660" w:header="1033" w:footer="0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SIP UDP should be in green </w:t>
      </w:r>
      <w:r w:rsidDel="00000000" w:rsidR="00000000" w:rsidRPr="00000000">
        <w:rPr>
          <w:b w:val="1"/>
          <w:bCs w:val="1"/>
          <w:rtl w:val="0"/>
        </w:rPr>
        <w:t xml:space="preserve">colour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found. Click next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3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1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9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1883637" cy="4513421"/>
            <wp:effectExtent b="0" l="0" r="0" t="0"/>
            <wp:docPr id="1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3637" cy="45134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</w:tabs>
        <w:spacing w:after="0" w:before="248" w:line="240" w:lineRule="auto"/>
        <w:ind w:left="818" w:right="0" w:hanging="35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green arrow means your extension has properly been </w:t>
      </w:r>
      <w:r w:rsidDel="00000000" w:rsidR="00000000" w:rsidRPr="00000000">
        <w:rPr>
          <w:rtl w:val="0"/>
        </w:rPr>
        <w:t xml:space="preserve">assigned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the softphone.</w:t>
      </w:r>
    </w:p>
    <w:sectPr>
      <w:type w:val="nextPage"/>
      <w:pgSz w:h="15840" w:w="12240" w:orient="portrait"/>
      <w:pgMar w:bottom="280" w:top="1980" w:left="1340" w:right="1660" w:header="1033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2552636</wp:posOffset>
              </wp:positionH>
              <wp:positionV relativeFrom="page">
                <wp:posOffset>638239</wp:posOffset>
              </wp:positionV>
              <wp:extent cx="4324985" cy="64833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88270" y="3460595"/>
                        <a:ext cx="4315460" cy="638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5.00000953674316"/>
                            <w:ind w:left="0" w:right="22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Installation and Repair of Telecommunications Equipment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128.9999389648438" w:right="17.999999523162842" w:firstLine="5520.999755859375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Module 21 Telephone network systems installation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2552636</wp:posOffset>
              </wp:positionH>
              <wp:positionV relativeFrom="page">
                <wp:posOffset>638239</wp:posOffset>
              </wp:positionV>
              <wp:extent cx="4324985" cy="648335"/>
              <wp:effectExtent b="0" l="0" r="0" t="0"/>
              <wp:wrapNone/>
              <wp:docPr id="1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24985" cy="6483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820" w:hanging="360"/>
      </w:pPr>
      <w:rPr/>
    </w:lvl>
    <w:lvl w:ilvl="1">
      <w:start w:val="0"/>
      <w:numFmt w:val="bullet"/>
      <w:lvlText w:val="•"/>
      <w:lvlJc w:val="left"/>
      <w:pPr>
        <w:ind w:left="1662" w:hanging="360"/>
      </w:pPr>
      <w:rPr/>
    </w:lvl>
    <w:lvl w:ilvl="2">
      <w:start w:val="0"/>
      <w:numFmt w:val="bullet"/>
      <w:lvlText w:val="•"/>
      <w:lvlJc w:val="left"/>
      <w:pPr>
        <w:ind w:left="2504" w:hanging="360"/>
      </w:pPr>
      <w:rPr/>
    </w:lvl>
    <w:lvl w:ilvl="3">
      <w:start w:val="0"/>
      <w:numFmt w:val="bullet"/>
      <w:lvlText w:val="•"/>
      <w:lvlJc w:val="left"/>
      <w:pPr>
        <w:ind w:left="3346" w:hanging="360"/>
      </w:pPr>
      <w:rPr/>
    </w:lvl>
    <w:lvl w:ilvl="4">
      <w:start w:val="0"/>
      <w:numFmt w:val="bullet"/>
      <w:lvlText w:val="•"/>
      <w:lvlJc w:val="left"/>
      <w:pPr>
        <w:ind w:left="4188" w:hanging="360"/>
      </w:pPr>
      <w:rPr/>
    </w:lvl>
    <w:lvl w:ilvl="5">
      <w:start w:val="0"/>
      <w:numFmt w:val="bullet"/>
      <w:lvlText w:val="•"/>
      <w:lvlJc w:val="left"/>
      <w:pPr>
        <w:ind w:left="5030" w:hanging="360"/>
      </w:pPr>
      <w:rPr/>
    </w:lvl>
    <w:lvl w:ilvl="6">
      <w:start w:val="0"/>
      <w:numFmt w:val="bullet"/>
      <w:lvlText w:val="•"/>
      <w:lvlJc w:val="left"/>
      <w:pPr>
        <w:ind w:left="5872" w:hanging="360"/>
      </w:pPr>
      <w:rPr/>
    </w:lvl>
    <w:lvl w:ilvl="7">
      <w:start w:val="0"/>
      <w:numFmt w:val="bullet"/>
      <w:lvlText w:val="•"/>
      <w:lvlJc w:val="left"/>
      <w:pPr>
        <w:ind w:left="6714" w:hanging="360"/>
      </w:pPr>
      <w:rPr/>
    </w:lvl>
    <w:lvl w:ilvl="8">
      <w:start w:val="0"/>
      <w:numFmt w:val="bullet"/>
      <w:lvlText w:val="•"/>
      <w:lvlJc w:val="left"/>
      <w:pPr>
        <w:ind w:left="7556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434" w:right="1115"/>
      <w:jc w:val="center"/>
    </w:pPr>
    <w:rPr>
      <w:rFonts w:ascii="Times New Roman" w:cs="Times New Roman" w:eastAsia="Times New Roman" w:hAnsi="Times New Roman"/>
      <w:b w:val="1"/>
      <w:bCs w:val="1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jpg"/><Relationship Id="rId10" Type="http://schemas.openxmlformats.org/officeDocument/2006/relationships/image" Target="media/image8.jpg"/><Relationship Id="rId13" Type="http://schemas.openxmlformats.org/officeDocument/2006/relationships/image" Target="media/image5.jpg"/><Relationship Id="rId12" Type="http://schemas.openxmlformats.org/officeDocument/2006/relationships/image" Target="media/image6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15" Type="http://schemas.openxmlformats.org/officeDocument/2006/relationships/image" Target="media/image2.png"/><Relationship Id="rId14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image" Target="media/image9.png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